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225"/>
      </w:tblGrid>
      <w:tr w:rsidR="006E72C4" w:rsidTr="00FC7A9A">
        <w:tc>
          <w:tcPr>
            <w:tcW w:w="6345" w:type="dxa"/>
          </w:tcPr>
          <w:p w:rsidR="006E72C4" w:rsidRDefault="006E72C4" w:rsidP="00FC7A9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bookmarkStart w:id="0" w:name="_GoBack"/>
          </w:p>
        </w:tc>
        <w:tc>
          <w:tcPr>
            <w:tcW w:w="3225" w:type="dxa"/>
          </w:tcPr>
          <w:p w:rsidR="006E72C4" w:rsidRDefault="006E72C4" w:rsidP="00FC7A9A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Приложение № </w:t>
            </w:r>
            <w:r w:rsidR="00E96F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</w:p>
          <w:p w:rsidR="006E72C4" w:rsidRDefault="006E72C4" w:rsidP="00FC7A9A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6E72C4" w:rsidRPr="00AF2CF6" w:rsidRDefault="006E72C4" w:rsidP="00FC7A9A">
            <w:pP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 Порядку</w:t>
            </w:r>
            <w:r w:rsidRPr="00DE40B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</w:p>
        </w:tc>
      </w:tr>
    </w:tbl>
    <w:bookmarkEnd w:id="0"/>
    <w:p w:rsidR="00D62516" w:rsidRPr="00A7451D" w:rsidRDefault="00D62516" w:rsidP="006E72C4">
      <w:pPr>
        <w:pStyle w:val="ConsPlusNonformat"/>
        <w:spacing w:befor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451D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D62516" w:rsidRDefault="0097439F" w:rsidP="001F7D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62516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D62516" w:rsidRPr="00A25545" w:rsidRDefault="00D62516" w:rsidP="001F7D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5545">
        <w:rPr>
          <w:rFonts w:ascii="Times New Roman" w:hAnsi="Times New Roman" w:cs="Times New Roman"/>
          <w:i/>
          <w:sz w:val="20"/>
          <w:szCs w:val="20"/>
        </w:rPr>
        <w:t>(наименование категории конкурсного отбора)</w:t>
      </w:r>
    </w:p>
    <w:p w:rsidR="00D62516" w:rsidRDefault="00D62516" w:rsidP="00D62516">
      <w:pPr>
        <w:spacing w:after="0" w:line="40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FC7A9A" w:rsidRDefault="00FC7A9A" w:rsidP="00FC7A9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7A9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Наименование объекта социальной и инженерной инфраструктуры, муниципальный район</w:t>
      </w:r>
      <w:r w:rsidR="00F66ABE">
        <w:rPr>
          <w:rFonts w:ascii="Times New Roman" w:hAnsi="Times New Roman" w:cs="Times New Roman"/>
          <w:bCs/>
          <w:sz w:val="28"/>
          <w:szCs w:val="28"/>
        </w:rPr>
        <w:t xml:space="preserve"> (городской округ)</w:t>
      </w:r>
      <w:r>
        <w:rPr>
          <w:rFonts w:ascii="Times New Roman" w:hAnsi="Times New Roman" w:cs="Times New Roman"/>
          <w:bCs/>
          <w:sz w:val="28"/>
          <w:szCs w:val="28"/>
        </w:rPr>
        <w:t xml:space="preserve">, сельское поселение, населенный пункт, где предусматривается реализовать </w:t>
      </w:r>
      <w:r w:rsidR="0097439F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bCs/>
          <w:sz w:val="28"/>
          <w:szCs w:val="28"/>
        </w:rPr>
        <w:t>объект</w:t>
      </w:r>
      <w:r w:rsidR="0097439F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C7A9A" w:rsidRPr="00B72B7F" w:rsidRDefault="00FC7A9A" w:rsidP="00FC7A9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B72B7F">
        <w:rPr>
          <w:rFonts w:ascii="Times New Roman" w:hAnsi="Times New Roman" w:cs="Times New Roman"/>
          <w:bCs/>
          <w:spacing w:val="-4"/>
          <w:sz w:val="28"/>
          <w:szCs w:val="28"/>
        </w:rPr>
        <w:t>2. Обоснование необходимости строительства (реконструкции) объект</w:t>
      </w:r>
      <w:r w:rsidR="009A5BA2">
        <w:rPr>
          <w:rFonts w:ascii="Times New Roman" w:hAnsi="Times New Roman" w:cs="Times New Roman"/>
          <w:bCs/>
          <w:spacing w:val="-4"/>
          <w:sz w:val="28"/>
          <w:szCs w:val="28"/>
        </w:rPr>
        <w:t>а</w:t>
      </w:r>
      <w:r w:rsidRPr="00B72B7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социальной и инженерной инфраструктуры.</w:t>
      </w:r>
    </w:p>
    <w:p w:rsidR="00FC7A9A" w:rsidRPr="00B72B7F" w:rsidRDefault="00FC7A9A" w:rsidP="00FC7A9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B72B7F">
        <w:rPr>
          <w:rFonts w:ascii="Times New Roman" w:hAnsi="Times New Roman" w:cs="Times New Roman"/>
          <w:bCs/>
          <w:spacing w:val="-6"/>
          <w:sz w:val="28"/>
          <w:szCs w:val="28"/>
        </w:rPr>
        <w:t>3. Описание населенного пункта, в границах которого предусматривается реализация проекта</w:t>
      </w:r>
      <w:r w:rsidR="0097439F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объекта</w:t>
      </w:r>
      <w:r w:rsidRPr="00B72B7F">
        <w:rPr>
          <w:rFonts w:ascii="Times New Roman" w:hAnsi="Times New Roman" w:cs="Times New Roman"/>
          <w:bCs/>
          <w:spacing w:val="-6"/>
          <w:sz w:val="28"/>
          <w:szCs w:val="28"/>
        </w:rPr>
        <w:t>:</w:t>
      </w:r>
    </w:p>
    <w:p w:rsidR="00FC7A9A" w:rsidRPr="00B72B7F" w:rsidRDefault="00FC7A9A" w:rsidP="00FC7A9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B72B7F">
        <w:rPr>
          <w:rFonts w:ascii="Times New Roman" w:hAnsi="Times New Roman" w:cs="Times New Roman"/>
          <w:bCs/>
          <w:spacing w:val="-6"/>
          <w:sz w:val="28"/>
          <w:szCs w:val="28"/>
        </w:rPr>
        <w:t>фактическая численность населения, проживающего в населенном пункте;</w:t>
      </w:r>
    </w:p>
    <w:p w:rsidR="00FC7A9A" w:rsidRDefault="00FC7A9A" w:rsidP="00FC7A9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обеспеченность объектами социальной и инженерной инфраструктуры.</w:t>
      </w:r>
    </w:p>
    <w:p w:rsidR="00087124" w:rsidRPr="00087124" w:rsidRDefault="00087124" w:rsidP="00FC7A9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Общая площадь здания (кв. м.)</w:t>
      </w:r>
      <w:r w:rsidR="009A5B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87124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72B7F" w:rsidRDefault="00087124" w:rsidP="00FC7A9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>5</w:t>
      </w:r>
      <w:r w:rsidR="00B72B7F" w:rsidRPr="00B72B7F">
        <w:rPr>
          <w:rFonts w:ascii="Times New Roman" w:hAnsi="Times New Roman" w:cs="Times New Roman"/>
          <w:bCs/>
          <w:spacing w:val="-6"/>
          <w:sz w:val="28"/>
          <w:szCs w:val="28"/>
        </w:rPr>
        <w:t>. Взаимосвязь объекта с развитием сельскохозяйственных видов деятельности,</w:t>
      </w:r>
      <w:r w:rsidR="00B72B7F">
        <w:rPr>
          <w:rFonts w:ascii="Times New Roman" w:hAnsi="Times New Roman" w:cs="Times New Roman"/>
          <w:bCs/>
          <w:sz w:val="28"/>
          <w:szCs w:val="28"/>
        </w:rPr>
        <w:t xml:space="preserve"> осуществляемых в населенном пункте, в границах которого предусматривается реализация проекта</w:t>
      </w:r>
      <w:r w:rsidR="0097439F">
        <w:rPr>
          <w:rFonts w:ascii="Times New Roman" w:hAnsi="Times New Roman" w:cs="Times New Roman"/>
          <w:bCs/>
          <w:sz w:val="28"/>
          <w:szCs w:val="28"/>
        </w:rPr>
        <w:t xml:space="preserve"> объекта</w:t>
      </w:r>
      <w:r w:rsidR="00B72B7F">
        <w:rPr>
          <w:rFonts w:ascii="Times New Roman" w:hAnsi="Times New Roman" w:cs="Times New Roman"/>
          <w:bCs/>
          <w:sz w:val="28"/>
          <w:szCs w:val="28"/>
        </w:rPr>
        <w:t>.</w:t>
      </w:r>
    </w:p>
    <w:p w:rsidR="00C91F57" w:rsidRPr="00FC7A9A" w:rsidRDefault="00087124" w:rsidP="00FC7A9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C91F57">
        <w:rPr>
          <w:rFonts w:ascii="Times New Roman" w:hAnsi="Times New Roman" w:cs="Times New Roman"/>
          <w:bCs/>
          <w:sz w:val="28"/>
          <w:szCs w:val="28"/>
        </w:rPr>
        <w:t>. Использование современных технологий</w:t>
      </w:r>
      <w:r w:rsidR="009A5BA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C91F57">
        <w:rPr>
          <w:rFonts w:ascii="Times New Roman" w:hAnsi="Times New Roman" w:cs="Times New Roman"/>
          <w:bCs/>
          <w:sz w:val="28"/>
          <w:szCs w:val="28"/>
        </w:rPr>
        <w:t xml:space="preserve"> при реализации проекта</w:t>
      </w:r>
      <w:r w:rsidR="0097439F">
        <w:rPr>
          <w:rFonts w:ascii="Times New Roman" w:hAnsi="Times New Roman" w:cs="Times New Roman"/>
          <w:bCs/>
          <w:sz w:val="28"/>
          <w:szCs w:val="28"/>
        </w:rPr>
        <w:t xml:space="preserve"> объекта</w:t>
      </w:r>
      <w:r w:rsidR="00C91F57">
        <w:rPr>
          <w:rFonts w:ascii="Times New Roman" w:hAnsi="Times New Roman" w:cs="Times New Roman"/>
          <w:bCs/>
          <w:sz w:val="28"/>
          <w:szCs w:val="28"/>
        </w:rPr>
        <w:t>.</w:t>
      </w:r>
    </w:p>
    <w:p w:rsidR="00C91F57" w:rsidRDefault="00C91F57" w:rsidP="00C91F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1F57" w:rsidRDefault="00C91F57" w:rsidP="00C91F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2C4" w:rsidRPr="00CF7492" w:rsidRDefault="006E72C4" w:rsidP="00984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/>
      </w:tblPr>
      <w:tblGrid>
        <w:gridCol w:w="3936"/>
        <w:gridCol w:w="708"/>
        <w:gridCol w:w="1701"/>
        <w:gridCol w:w="709"/>
        <w:gridCol w:w="2552"/>
      </w:tblGrid>
      <w:tr w:rsidR="00CF7492" w:rsidRPr="00375530" w:rsidTr="0052745A">
        <w:trPr>
          <w:trHeight w:val="589"/>
        </w:trPr>
        <w:tc>
          <w:tcPr>
            <w:tcW w:w="3936" w:type="dxa"/>
            <w:shd w:val="clear" w:color="auto" w:fill="auto"/>
          </w:tcPr>
          <w:p w:rsidR="00CF7492" w:rsidRDefault="00CF7492" w:rsidP="005274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</w:p>
          <w:p w:rsidR="00CF7492" w:rsidRPr="00375530" w:rsidRDefault="00CF7492" w:rsidP="005274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</w:tc>
        <w:tc>
          <w:tcPr>
            <w:tcW w:w="708" w:type="dxa"/>
          </w:tcPr>
          <w:p w:rsidR="00CF7492" w:rsidRPr="00375530" w:rsidRDefault="00CF7492" w:rsidP="005274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CF7492" w:rsidRPr="00307DEF" w:rsidRDefault="00CF7492" w:rsidP="005274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530"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  <w:tc>
          <w:tcPr>
            <w:tcW w:w="709" w:type="dxa"/>
          </w:tcPr>
          <w:p w:rsidR="00CF7492" w:rsidRDefault="00CF7492" w:rsidP="005274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CF7492" w:rsidRPr="004B3C34" w:rsidRDefault="00CF7492" w:rsidP="005274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</w:tc>
      </w:tr>
      <w:tr w:rsidR="00CF7492" w:rsidRPr="00375530" w:rsidTr="00984051">
        <w:trPr>
          <w:trHeight w:val="272"/>
        </w:trPr>
        <w:tc>
          <w:tcPr>
            <w:tcW w:w="3936" w:type="dxa"/>
            <w:shd w:val="clear" w:color="auto" w:fill="auto"/>
          </w:tcPr>
          <w:p w:rsidR="00CF7492" w:rsidRPr="001F7D00" w:rsidRDefault="00CF7492" w:rsidP="0052745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F7492" w:rsidRPr="00307DEF" w:rsidRDefault="00CF7492" w:rsidP="005274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F7492" w:rsidRPr="00307DEF" w:rsidRDefault="00CF7492" w:rsidP="005274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DE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</w:tcPr>
          <w:p w:rsidR="00CF7492" w:rsidRPr="00AC1534" w:rsidRDefault="00CF7492" w:rsidP="005274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F7492" w:rsidRPr="00AC1534" w:rsidRDefault="00CF7492" w:rsidP="005274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534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984051" w:rsidRDefault="00984051" w:rsidP="00984051">
      <w:pPr>
        <w:spacing w:after="0"/>
        <w:rPr>
          <w:rFonts w:ascii="Times New Roman" w:hAnsi="Times New Roman" w:cs="Times New Roman"/>
        </w:rPr>
      </w:pPr>
    </w:p>
    <w:p w:rsidR="00C91F57" w:rsidRDefault="00C91F57" w:rsidP="00984051">
      <w:pPr>
        <w:spacing w:after="0"/>
        <w:rPr>
          <w:rFonts w:ascii="Times New Roman" w:hAnsi="Times New Roman" w:cs="Times New Roman"/>
        </w:rPr>
      </w:pPr>
    </w:p>
    <w:p w:rsidR="00C91F57" w:rsidRPr="00087124" w:rsidRDefault="00087124" w:rsidP="009840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712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 w:rsidRPr="00087124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087124">
        <w:rPr>
          <w:rFonts w:ascii="Times New Roman" w:hAnsi="Times New Roman" w:cs="Times New Roman"/>
          <w:sz w:val="24"/>
          <w:szCs w:val="24"/>
        </w:rPr>
        <w:t>е заполняется для локальных водопроводов</w:t>
      </w:r>
    </w:p>
    <w:p w:rsidR="0052745A" w:rsidRDefault="00087124" w:rsidP="009840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7124">
        <w:rPr>
          <w:rFonts w:ascii="Times New Roman" w:hAnsi="Times New Roman" w:cs="Times New Roman"/>
          <w:vertAlign w:val="superscript"/>
        </w:rPr>
        <w:t>2</w:t>
      </w:r>
      <w:r w:rsidR="001F7D00">
        <w:rPr>
          <w:rFonts w:ascii="Times New Roman" w:hAnsi="Times New Roman" w:cs="Times New Roman"/>
        </w:rPr>
        <w:t xml:space="preserve"> </w:t>
      </w:r>
      <w:r w:rsidR="0052745A" w:rsidRPr="00B1590E">
        <w:rPr>
          <w:rFonts w:ascii="Times New Roman" w:hAnsi="Times New Roman" w:cs="Times New Roman"/>
          <w:sz w:val="24"/>
          <w:szCs w:val="24"/>
        </w:rPr>
        <w:t xml:space="preserve">Современными технологиями могут быть: использование современных </w:t>
      </w:r>
      <w:r w:rsidR="00B1590E" w:rsidRPr="00B1590E">
        <w:rPr>
          <w:rFonts w:ascii="Times New Roman" w:hAnsi="Times New Roman" w:cs="Times New Roman"/>
          <w:sz w:val="24"/>
          <w:szCs w:val="24"/>
        </w:rPr>
        <w:t>строительных материалов (строительных конструкций), методов и способов производства работ.</w:t>
      </w:r>
    </w:p>
    <w:p w:rsidR="00C91F57" w:rsidRDefault="00C91F57" w:rsidP="009840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051" w:rsidRPr="00984051" w:rsidRDefault="00984051" w:rsidP="009840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sectPr w:rsidR="00984051" w:rsidRPr="00984051" w:rsidSect="00FD5327">
      <w:headerReference w:type="default" r:id="rId7"/>
      <w:headerReference w:type="first" r:id="rId8"/>
      <w:pgSz w:w="11906" w:h="16838"/>
      <w:pgMar w:top="113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DC6" w:rsidRDefault="00913DC6" w:rsidP="00FD5327">
      <w:pPr>
        <w:spacing w:after="0" w:line="240" w:lineRule="auto"/>
      </w:pPr>
      <w:r>
        <w:separator/>
      </w:r>
    </w:p>
  </w:endnote>
  <w:endnote w:type="continuationSeparator" w:id="0">
    <w:p w:rsidR="00913DC6" w:rsidRDefault="00913DC6" w:rsidP="00FD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DC6" w:rsidRDefault="00913DC6" w:rsidP="00FD5327">
      <w:pPr>
        <w:spacing w:after="0" w:line="240" w:lineRule="auto"/>
      </w:pPr>
      <w:r>
        <w:separator/>
      </w:r>
    </w:p>
  </w:footnote>
  <w:footnote w:type="continuationSeparator" w:id="0">
    <w:p w:rsidR="00913DC6" w:rsidRDefault="00913DC6" w:rsidP="00FD5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9076C746B7944BA889445C5665C7ACA8"/>
      </w:placeholder>
      <w:temporary/>
      <w:showingPlcHdr/>
    </w:sdtPr>
    <w:sdtContent>
      <w:p w:rsidR="009A5BA2" w:rsidRDefault="009A5BA2">
        <w:pPr>
          <w:pStyle w:val="a5"/>
        </w:pPr>
        <w:r>
          <w:t>[Введите текст]</w:t>
        </w:r>
      </w:p>
    </w:sdtContent>
  </w:sdt>
  <w:p w:rsidR="009A5BA2" w:rsidRDefault="009A5BA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BA2" w:rsidRDefault="009A5BA2" w:rsidP="00FD5327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  <w:r w:rsidR="00E96F79">
      <w:rPr>
        <w:rFonts w:ascii="Times New Roman" w:hAnsi="Times New Roman" w:cs="Times New Roman"/>
        <w:sz w:val="28"/>
        <w:szCs w:val="28"/>
      </w:rPr>
      <w:t>3</w:t>
    </w:r>
  </w:p>
  <w:p w:rsidR="009A5BA2" w:rsidRPr="00FD5327" w:rsidRDefault="009A5BA2" w:rsidP="00FD5327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516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47FD4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472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24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1F7D00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A02"/>
    <w:rsid w:val="004A6BDF"/>
    <w:rsid w:val="004A6F84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45A"/>
    <w:rsid w:val="00527CF5"/>
    <w:rsid w:val="00530A3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4D7C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65C1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2C4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2FEB"/>
    <w:rsid w:val="007062F0"/>
    <w:rsid w:val="0070688E"/>
    <w:rsid w:val="00706B80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3FDD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537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902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3DC6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9F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4051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5BA2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62E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5545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1590E"/>
    <w:rsid w:val="00B20E34"/>
    <w:rsid w:val="00B2155B"/>
    <w:rsid w:val="00B21B16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4912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7F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1F57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4F2D"/>
    <w:rsid w:val="00CA5090"/>
    <w:rsid w:val="00CA61CA"/>
    <w:rsid w:val="00CA6C2F"/>
    <w:rsid w:val="00CA6F36"/>
    <w:rsid w:val="00CA752F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CF7492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516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12E5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5BE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6F7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6ABE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C7A9A"/>
    <w:rsid w:val="00FD0ABF"/>
    <w:rsid w:val="00FD115D"/>
    <w:rsid w:val="00FD22AB"/>
    <w:rsid w:val="00FD246D"/>
    <w:rsid w:val="00FD3EAC"/>
    <w:rsid w:val="00FD4887"/>
    <w:rsid w:val="00FD4B11"/>
    <w:rsid w:val="00FD5327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51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Абзац1 c отступом"/>
    <w:basedOn w:val="a"/>
    <w:uiPriority w:val="99"/>
    <w:rsid w:val="00D62516"/>
    <w:pPr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99"/>
    <w:qFormat/>
    <w:rsid w:val="00D62516"/>
    <w:pPr>
      <w:ind w:left="720"/>
    </w:pPr>
  </w:style>
  <w:style w:type="table" w:styleId="a4">
    <w:name w:val="Table Grid"/>
    <w:basedOn w:val="a1"/>
    <w:uiPriority w:val="59"/>
    <w:rsid w:val="00A25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72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D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5327"/>
    <w:rPr>
      <w:rFonts w:ascii="Calibri" w:eastAsia="Times New Roman" w:hAnsi="Calibri" w:cs="Calibri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D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5327"/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5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3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076C746B7944BA889445C5665C7AC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027CA3-50B0-4271-AC19-24F8A59B765E}"/>
      </w:docPartPr>
      <w:docPartBody>
        <w:p w:rsidR="001B0EDF" w:rsidRDefault="00E0643E" w:rsidP="00E0643E">
          <w:pPr>
            <w:pStyle w:val="9076C746B7944BA889445C5665C7ACA8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0643E"/>
    <w:rsid w:val="000B676A"/>
    <w:rsid w:val="001B0EDF"/>
    <w:rsid w:val="00A460BE"/>
    <w:rsid w:val="00B2261D"/>
    <w:rsid w:val="00E0643E"/>
    <w:rsid w:val="00ED54CE"/>
    <w:rsid w:val="00ED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076C746B7944BA889445C5665C7ACA8">
    <w:name w:val="9076C746B7944BA889445C5665C7ACA8"/>
    <w:rsid w:val="00E0643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D687E-2B22-4C33-9CF4-64A3B8AB2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9</cp:revision>
  <cp:lastPrinted>2015-12-24T09:04:00Z</cp:lastPrinted>
  <dcterms:created xsi:type="dcterms:W3CDTF">2015-12-01T07:17:00Z</dcterms:created>
  <dcterms:modified xsi:type="dcterms:W3CDTF">2015-12-24T09:04:00Z</dcterms:modified>
</cp:coreProperties>
</file>